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3F058E81" w:rsidR="00757B9E" w:rsidRPr="00E669C8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757820" w:rsidRPr="00E669C8">
        <w:rPr>
          <w:rFonts w:ascii="TH SarabunPSK" w:hAnsi="TH SarabunPSK" w:cs="TH SarabunPSK"/>
          <w:b/>
          <w:bCs/>
          <w:sz w:val="40"/>
          <w:szCs w:val="40"/>
        </w:rPr>
        <w:t>0</w:t>
      </w:r>
      <w:r w:rsidR="00F35C15" w:rsidRPr="00E669C8">
        <w:rPr>
          <w:rFonts w:ascii="TH SarabunPSK" w:hAnsi="TH SarabunPSK" w:cs="TH SarabunPSK"/>
          <w:b/>
          <w:bCs/>
          <w:sz w:val="40"/>
          <w:szCs w:val="40"/>
          <w:cs/>
        </w:rPr>
        <w:t>5010103</w:t>
      </w:r>
      <w:r w:rsidR="00F35C15" w:rsidRPr="00E669C8">
        <w:rPr>
          <w:rFonts w:ascii="TH SarabunPSK" w:hAnsi="TH SarabunPSK" w:cs="TH SarabunPSK"/>
          <w:b/>
          <w:bCs/>
          <w:sz w:val="40"/>
          <w:szCs w:val="40"/>
          <w:cs/>
        </w:rPr>
        <w:tab/>
        <w:t>พื้นที่อ่อนไหวต่อการเกิดแผ่นดินถล่ม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1276"/>
        <w:gridCol w:w="2409"/>
        <w:gridCol w:w="1418"/>
        <w:gridCol w:w="1701"/>
        <w:gridCol w:w="1276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075EE282" w:rsidR="003A0B4A" w:rsidRPr="00E80986" w:rsidRDefault="00E669C8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E669C8">
              <w:rPr>
                <w:rFonts w:ascii="TH Sarabun New" w:hAnsi="TH Sarabun New" w:cs="TH Sarabun New"/>
                <w:sz w:val="30"/>
                <w:szCs w:val="30"/>
              </w:rPr>
              <w:t>LANDSLIDE_SUSCEPTIBILITY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36C298C8" w:rsidR="003A0B4A" w:rsidRPr="00E80986" w:rsidRDefault="00E669C8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E669C8">
              <w:rPr>
                <w:rFonts w:ascii="TH Sarabun New" w:hAnsi="TH Sarabun New" w:cs="TH Sarabun New"/>
                <w:sz w:val="30"/>
                <w:szCs w:val="30"/>
                <w:cs/>
              </w:rPr>
              <w:t>พื้นที่อ่อนไหวต่อการเกิดแผ่นดินถล่ม (</w:t>
            </w:r>
            <w:r w:rsidRPr="00E669C8">
              <w:rPr>
                <w:rFonts w:ascii="TH Sarabun New" w:hAnsi="TH Sarabun New" w:cs="TH Sarabun New"/>
                <w:sz w:val="30"/>
                <w:szCs w:val="30"/>
              </w:rPr>
              <w:t>Polygon)</w:t>
            </w:r>
          </w:p>
        </w:tc>
      </w:tr>
      <w:tr w:rsidR="003A0B4A" w:rsidRPr="00E80986" w14:paraId="4DE56EE2" w14:textId="77777777" w:rsidTr="00E669C8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3402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701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2409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418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701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276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E669C8" w:rsidRPr="00E80986" w14:paraId="490CD427" w14:textId="77777777" w:rsidTr="00E669C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BBD13" w14:textId="79F14B8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FID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16E1A" w14:textId="38EB41E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ID </w:t>
            </w: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ของ</w:t>
            </w: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ออบเจ็กต์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9A04" w14:textId="344BF5E3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INT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63245" w14:textId="6124DD6E" w:rsidR="00E669C8" w:rsidRPr="00E669C8" w:rsidRDefault="00E669C8" w:rsidP="00E669C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337FD" w14:textId="5E4FA83D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7C438" w14:textId="30F61FDA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F73FB" w14:textId="6D30B30D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1B8143A5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669C8" w:rsidRPr="00E80986" w14:paraId="5A69CA85" w14:textId="77777777" w:rsidTr="00E669C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3B363" w14:textId="0051F728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5A0ED" w14:textId="63836FB4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B7445" w14:textId="446132BF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Geometry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8628B" w14:textId="5FE48FE5" w:rsidR="00E669C8" w:rsidRPr="00E669C8" w:rsidRDefault="00E669C8" w:rsidP="00E669C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9426A" w14:textId="5E711B1B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5C721" w14:textId="3429CF9F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5291C" w14:textId="430EE76B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FF0000"/>
                <w:sz w:val="28"/>
              </w:rPr>
              <w:t> </w:t>
            </w:r>
          </w:p>
        </w:tc>
        <w:tc>
          <w:tcPr>
            <w:tcW w:w="1276" w:type="dxa"/>
          </w:tcPr>
          <w:p w14:paraId="5F36F535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669C8" w:rsidRPr="00E80986" w14:paraId="62F57669" w14:textId="77777777" w:rsidTr="00E669C8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8B291C" w14:textId="2DD0D9DA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B4D404" w14:textId="2213D3EE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รหัสพื้นที่</w:t>
            </w: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3663CF" w14:textId="47FE710F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EB8B" w14:textId="07443102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PK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C0A31" w14:textId="5E18C40F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FB359" w14:textId="7726655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023FE" w14:textId="170A980B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6B8185C3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669C8" w:rsidRPr="00E80986" w14:paraId="265D9407" w14:textId="77777777" w:rsidTr="00E669C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DCC7B9F" w14:textId="0C77A4F5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gridcode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AF8F07" w14:textId="64FFFF01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รหัสระดับความอ่อนไหว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0EDA94" w14:textId="4BE6A573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INT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E45434" w14:textId="6A660FAE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7F3338" w14:textId="68747D6B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LUT_SUSCEPT_LEVEL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DCCD80" w14:textId="57FC71B3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gridcode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C47F65" w14:textId="0AA2B539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0C57FBA5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E669C8" w:rsidRPr="00E80986" w14:paraId="0D8CD12E" w14:textId="77777777" w:rsidTr="00E669C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049506" w14:textId="1F0F135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Level_T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D60822" w14:textId="2065BCF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ระดับความอ่อนไหว</w:t>
            </w: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02CB0E" w14:textId="7A0EE05D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NVARCHAR(255)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34B59A" w14:textId="27C23610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277C6E" w14:textId="60A0DB6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LUT_SUSCEPT_LEVEL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D7D9A" w14:textId="160DE539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Level_T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842A0" w14:textId="2E1F774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0290F17C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669C8" w:rsidRPr="00E80986" w14:paraId="6C15B33B" w14:textId="77777777" w:rsidTr="00E669C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418EDA" w14:textId="082FA1C8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Level_E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23A6D" w14:textId="265E37F8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ระดับความอ่อนไหว</w:t>
            </w: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863E8" w14:textId="0795F56C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NVARCHAR(255)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FD7BDF" w14:textId="1EF4D8EC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85E384" w14:textId="3232A16A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LUT_SUSCEPT_LEVEL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62010" w14:textId="5B672484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Level_E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8C8E1" w14:textId="1EF0C0F5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62FF02A7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669C8" w:rsidRPr="00E80986" w14:paraId="78D38B09" w14:textId="77777777" w:rsidTr="00E6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439" w14:textId="15274B2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Desc_T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56DE" w14:textId="1F7AC9F9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คำอธิบายระดับความอ่อนไหว</w:t>
            </w: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330E" w14:textId="44A30EC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NVARCHAR(255)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B76099" w14:textId="3E7AC069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01B67C" w14:textId="06344700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LUT_SUSCEPT_LEVEL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271E9" w14:textId="1E94901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Desc_T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E0B2" w14:textId="4468619A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7EF0D976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669C8" w:rsidRPr="00E80986" w14:paraId="51FF769A" w14:textId="77777777" w:rsidTr="00E6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CC2E" w14:textId="737520F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Desc_E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00EA" w14:textId="6F7EA3A1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คำอธิบายระดับความอ่อนไหว</w:t>
            </w:r>
            <w:r w:rsidRPr="00E669C8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E669C8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E2AE" w14:textId="68585A1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NVARCHAR(270)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1B0699" w14:textId="2084EEE9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FK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D9102C" w14:textId="26CE3038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LUT_SUSCEPT_LEVEL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33BE" w14:textId="4F1CAA70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Desc_E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A5A4" w14:textId="19C35937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4F963F19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669C8" w:rsidRPr="00E80986" w14:paraId="456C0244" w14:textId="77777777" w:rsidTr="00E6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D30D" w14:textId="7642543D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Shape_Length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8325" w14:textId="69A6B061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 Length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1216" w14:textId="3AC95BC5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NUMERIC(18,11)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4A233" w14:textId="59D268EF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F2796" w14:textId="781086E4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9403" w14:textId="2D13D283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0DEE" w14:textId="6C7FC4D4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53F0514E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669C8" w:rsidRPr="00E80986" w14:paraId="6F59F402" w14:textId="77777777" w:rsidTr="00E669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B7E1" w14:textId="7CAEDFAA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proofErr w:type="spellStart"/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Shape_Area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1007" w14:textId="5BC77744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Shape Area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957D" w14:textId="0E3744F2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NUMERIC(18,11)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8B80C" w14:textId="795CB833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983D2" w14:textId="751376E2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2D281" w14:textId="06C4ADC6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24FB8" w14:textId="424B272C" w:rsidR="00E669C8" w:rsidRPr="00E669C8" w:rsidRDefault="00E669C8" w:rsidP="00E669C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669C8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</w:tcPr>
          <w:p w14:paraId="26D909CE" w14:textId="77777777" w:rsidR="00E669C8" w:rsidRPr="00E80986" w:rsidRDefault="00E669C8" w:rsidP="00E669C8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267531"/>
    <w:rsid w:val="003A0B4A"/>
    <w:rsid w:val="00757820"/>
    <w:rsid w:val="00757B9E"/>
    <w:rsid w:val="00967D35"/>
    <w:rsid w:val="00E669C8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3</cp:revision>
  <dcterms:created xsi:type="dcterms:W3CDTF">2021-05-31T03:46:00Z</dcterms:created>
  <dcterms:modified xsi:type="dcterms:W3CDTF">2021-05-31T18:21:00Z</dcterms:modified>
</cp:coreProperties>
</file>